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CAFEE" w14:textId="555A9638" w:rsidR="00443BFE" w:rsidRPr="000D0530" w:rsidRDefault="000D0530" w:rsidP="000D053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0530">
        <w:rPr>
          <w:rFonts w:ascii="Times New Roman" w:hAnsi="Times New Roman" w:cs="Times New Roman"/>
          <w:b/>
          <w:sz w:val="24"/>
          <w:szCs w:val="24"/>
          <w:lang w:val="sr-Cyrl-RS"/>
        </w:rPr>
        <w:t>Оперативни план рада Техничке школе</w:t>
      </w:r>
    </w:p>
    <w:p w14:paraId="30127A80" w14:textId="05AD4456" w:rsidR="000D0530" w:rsidRDefault="000D0530" w:rsidP="000D053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0530">
        <w:rPr>
          <w:rFonts w:ascii="Times New Roman" w:hAnsi="Times New Roman" w:cs="Times New Roman"/>
          <w:b/>
          <w:sz w:val="24"/>
          <w:szCs w:val="24"/>
          <w:lang w:val="sr-Cyrl-RS"/>
        </w:rPr>
        <w:t>од 30.11.2020.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 краја првог полугодишта 18.12.2020.</w:t>
      </w:r>
    </w:p>
    <w:p w14:paraId="6323409A" w14:textId="5A7237F9" w:rsidR="000D0530" w:rsidRDefault="000D0530" w:rsidP="000D053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F98C90" w14:textId="3090883C" w:rsidR="000D0530" w:rsidRDefault="000D0530" w:rsidP="000D05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складу са Упутством за организацију рада средњих школа до краја првог полугодишта шк.год.</w:t>
      </w:r>
      <w:r w:rsidR="00B17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2020/21. од 27.11.2020. и измењеним календаром образовно- васпитног рада, у Техничкој школи сви облици рада, теоријска настава, практичне вежбе и блок настава се изводе на даљину.</w:t>
      </w:r>
    </w:p>
    <w:p w14:paraId="0ECD74CD" w14:textId="77777777" w:rsidR="000D0530" w:rsidRDefault="000D0530" w:rsidP="000D05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Настава на даљину се одвија на три нивоа:</w:t>
      </w:r>
    </w:p>
    <w:p w14:paraId="69BF91FF" w14:textId="367F7446" w:rsidR="00845C01" w:rsidRDefault="000D0530" w:rsidP="00FC6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Школа има капацитет </w:t>
      </w:r>
      <w:r w:rsidR="00845C01">
        <w:rPr>
          <w:rFonts w:ascii="Times New Roman" w:hAnsi="Times New Roman" w:cs="Times New Roman"/>
          <w:sz w:val="24"/>
          <w:szCs w:val="24"/>
          <w:lang w:val="sr-Cyrl-RS"/>
        </w:rPr>
        <w:t xml:space="preserve">да се настава одвија преко изабране платформе </w:t>
      </w:r>
      <w:r w:rsidR="00845C01">
        <w:rPr>
          <w:rFonts w:ascii="Times New Roman" w:hAnsi="Times New Roman" w:cs="Times New Roman"/>
          <w:sz w:val="24"/>
          <w:szCs w:val="24"/>
          <w:lang w:val="sr-Latn-RS"/>
        </w:rPr>
        <w:t xml:space="preserve">Google Classroom, </w:t>
      </w:r>
      <w:r w:rsidR="00845C01">
        <w:rPr>
          <w:rFonts w:ascii="Times New Roman" w:hAnsi="Times New Roman" w:cs="Times New Roman"/>
          <w:sz w:val="24"/>
          <w:szCs w:val="24"/>
          <w:lang w:val="sr-Cyrl-RS"/>
        </w:rPr>
        <w:t>на којој су од 1.9.2020. формиране учионице за све предмете.</w:t>
      </w:r>
      <w:r w:rsidR="00FB0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707D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FB0534">
        <w:rPr>
          <w:rFonts w:ascii="Times New Roman" w:hAnsi="Times New Roman" w:cs="Times New Roman"/>
          <w:sz w:val="24"/>
          <w:szCs w:val="24"/>
          <w:lang w:val="sr-Cyrl-RS"/>
        </w:rPr>
        <w:t>Часови се реализују према распореду у реалном времену и трају 45 минута.</w:t>
      </w:r>
      <w:r w:rsidR="007F1F99">
        <w:rPr>
          <w:rFonts w:ascii="Times New Roman" w:hAnsi="Times New Roman" w:cs="Times New Roman"/>
          <w:sz w:val="24"/>
          <w:szCs w:val="24"/>
          <w:lang w:val="sr-Cyrl-RS"/>
        </w:rPr>
        <w:t xml:space="preserve"> Изузетно, због великог броја наставника који су на боловању, а њихове часове су преузеле колеге и због измене календара, материјали за учење могу бити постављани и ван временског распореда, а у циљу да ученици буду оцењени.</w:t>
      </w:r>
      <w:r w:rsidR="00FC625F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14:paraId="1131C6FF" w14:textId="1EBA68CB" w:rsidR="00845C01" w:rsidRDefault="00845C01" w:rsidP="00BF7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ученике који немају могућности да се укључе на изабрану платформу, као и за посебне облике рада наставници могу користити и видео- конференцијске алате (</w:t>
      </w:r>
      <w:r>
        <w:rPr>
          <w:rFonts w:ascii="Times New Roman" w:hAnsi="Times New Roman" w:cs="Times New Roman"/>
          <w:sz w:val="24"/>
          <w:szCs w:val="24"/>
          <w:lang w:val="sr-Latn-RS"/>
        </w:rPr>
        <w:t>Viber, Zoom...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и </w:t>
      </w:r>
      <w:r w:rsidR="00D946E5">
        <w:rPr>
          <w:rFonts w:ascii="Times New Roman" w:hAnsi="Times New Roman" w:cs="Times New Roman"/>
          <w:sz w:val="24"/>
          <w:szCs w:val="24"/>
          <w:lang w:val="sr-Cyrl-RS"/>
        </w:rPr>
        <w:t xml:space="preserve">постављати материјале на </w:t>
      </w:r>
      <w:r>
        <w:rPr>
          <w:rFonts w:ascii="Times New Roman" w:hAnsi="Times New Roman" w:cs="Times New Roman"/>
          <w:sz w:val="24"/>
          <w:szCs w:val="24"/>
          <w:lang w:val="sr-Latn-RS"/>
        </w:rPr>
        <w:t>GoogleDrive.</w:t>
      </w:r>
      <w:r w:rsidR="00BF75B6">
        <w:rPr>
          <w:rFonts w:ascii="Times New Roman" w:hAnsi="Times New Roman" w:cs="Times New Roman"/>
          <w:sz w:val="24"/>
          <w:szCs w:val="24"/>
          <w:lang w:val="sr-Latn-RS"/>
        </w:rPr>
        <w:br/>
      </w:r>
    </w:p>
    <w:p w14:paraId="6D9452B9" w14:textId="0542B97E" w:rsidR="00845C01" w:rsidRDefault="00845C01" w:rsidP="00D946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Посебно уколико ученици немају техничко-материјалне услове за рад описан на првом и другом нивоу, наставници користе и друге електронске видове комуникација. Школа обезбеђује наставне материјале у папирној форми, као и повратн</w:t>
      </w:r>
      <w:r w:rsidR="00B1707D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</w:t>
      </w:r>
      <w:r w:rsidR="00B1707D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наставника.</w:t>
      </w:r>
      <w:r w:rsidR="007F1F99">
        <w:rPr>
          <w:rFonts w:ascii="Times New Roman" w:hAnsi="Times New Roman" w:cs="Times New Roman"/>
          <w:sz w:val="24"/>
          <w:szCs w:val="24"/>
          <w:lang w:val="sr-Cyrl-RS"/>
        </w:rPr>
        <w:t xml:space="preserve"> Одељенске старешине су у обавези да упознају управу школе и чланове одељенског већа који ученици по овом моделу прате наставу.</w:t>
      </w:r>
    </w:p>
    <w:p w14:paraId="12CFBA1E" w14:textId="05B05F7F" w:rsidR="00FC625F" w:rsidRDefault="00BF75B6" w:rsidP="00845C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C625F">
        <w:rPr>
          <w:rFonts w:ascii="Times New Roman" w:hAnsi="Times New Roman" w:cs="Times New Roman"/>
          <w:sz w:val="24"/>
          <w:szCs w:val="24"/>
          <w:lang w:val="sr-Cyrl-RS"/>
        </w:rPr>
        <w:t>исмени задаци планирани у овом полугодишту могу се одржати преко платформе за учење или се одложити за следеће полугодиште. Наставник је аутономан у том избору.</w:t>
      </w:r>
    </w:p>
    <w:p w14:paraId="1CE4B961" w14:textId="69121E3C" w:rsidR="00FC625F" w:rsidRPr="002150E3" w:rsidRDefault="00FC625F" w:rsidP="00845C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овом периоду потребно је да се инсистира на битним садржајима и активностима, тј.на онима који су кључни за остваривање исхода наст</w:t>
      </w:r>
      <w:r w:rsidR="00BF75B6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вних предмета.</w:t>
      </w:r>
      <w:r w:rsidR="002150E3">
        <w:rPr>
          <w:rFonts w:ascii="Times New Roman" w:hAnsi="Times New Roman" w:cs="Times New Roman"/>
          <w:sz w:val="24"/>
          <w:szCs w:val="24"/>
          <w:lang w:val="sr-Cyrl-RS"/>
        </w:rPr>
        <w:t xml:space="preserve"> Допунска и додатна настава се реализује на даљину. Једноменски обогаћени рад преусмерава се на рад преко </w:t>
      </w:r>
      <w:r w:rsidR="002150E3">
        <w:rPr>
          <w:rFonts w:ascii="Times New Roman" w:hAnsi="Times New Roman" w:cs="Times New Roman"/>
          <w:sz w:val="24"/>
          <w:szCs w:val="24"/>
          <w:lang w:val="sr-Latn-RS"/>
        </w:rPr>
        <w:t>Google Classrooma.</w:t>
      </w:r>
    </w:p>
    <w:p w14:paraId="6ADA381A" w14:textId="510A4A43" w:rsidR="000D0530" w:rsidRDefault="00845C01" w:rsidP="00845C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и стручни сарадници прате наставу, укључени су у све виртуелне учионице</w:t>
      </w:r>
      <w:r w:rsidR="00FB053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FB0534">
        <w:rPr>
          <w:rFonts w:ascii="Times New Roman" w:hAnsi="Times New Roman" w:cs="Times New Roman"/>
          <w:sz w:val="24"/>
          <w:szCs w:val="24"/>
          <w:lang w:val="sr-Cyrl-RS"/>
        </w:rPr>
        <w:t>врше инструктивно – педагошки надзор и пружају подршку наставницима.</w:t>
      </w:r>
    </w:p>
    <w:p w14:paraId="1318985F" w14:textId="777891C7" w:rsidR="00FB0534" w:rsidRDefault="00FB0534" w:rsidP="00845C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Часови практичне наставе планирани код послодавца биће реализовани током другог полугодишта.</w:t>
      </w:r>
    </w:p>
    <w:p w14:paraId="677D7A19" w14:textId="2E9AFC6A" w:rsidR="002150E3" w:rsidRDefault="002150E3" w:rsidP="00845C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ПП служба је поставила  на </w:t>
      </w:r>
      <w:r>
        <w:rPr>
          <w:rFonts w:ascii="Times New Roman" w:hAnsi="Times New Roman" w:cs="Times New Roman"/>
          <w:sz w:val="24"/>
          <w:szCs w:val="24"/>
          <w:lang w:val="sr-Latn-RS"/>
        </w:rPr>
        <w:t>Google Classroom-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три учионице за подршку ученицима, једна за матуранте као подршка професионалној оријентацији ученика, једна за све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ученике као психолошка подршка за све ученике и једна за реализацију </w:t>
      </w:r>
      <w:r>
        <w:rPr>
          <w:rFonts w:ascii="Times New Roman" w:hAnsi="Times New Roman" w:cs="Times New Roman"/>
          <w:sz w:val="24"/>
          <w:szCs w:val="24"/>
          <w:lang w:val="sr-Latn-RS"/>
        </w:rPr>
        <w:t>InnoSchool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пројекта.</w:t>
      </w:r>
    </w:p>
    <w:p w14:paraId="0AD22FEC" w14:textId="3A9D6D9C" w:rsidR="002150E3" w:rsidRDefault="002150E3" w:rsidP="00845C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Библиотекар школе је на располагању наставницима као подршка у изради наставних материјала.</w:t>
      </w:r>
      <w:bookmarkStart w:id="0" w:name="_GoBack"/>
      <w:bookmarkEnd w:id="0"/>
    </w:p>
    <w:p w14:paraId="174BBB7D" w14:textId="021BA6D8" w:rsidR="00BF75B6" w:rsidRDefault="00FB0534" w:rsidP="00845C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Настава на даљину омогућава континуирано праћење и оцењивање ученика, како формативно тако и сумативно. </w:t>
      </w:r>
      <w:r w:rsidR="00BF75B6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Правилника о оцењивању ученика у средњој школи омогућено је да број оцена буде мањи од четири, односно од два уколико је недељни фонд два часа. При извођењу закључне оцене биће узете у обзир све оцене од почетка школске године.</w:t>
      </w:r>
    </w:p>
    <w:p w14:paraId="0803AD8F" w14:textId="529C768C" w:rsidR="00FB0534" w:rsidRPr="00FC625F" w:rsidRDefault="00FB0534" w:rsidP="00845C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Наставници дају предлог закључне оцене до 1</w:t>
      </w:r>
      <w:r w:rsidR="009A5C74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.12.2020.</w:t>
      </w:r>
      <w:r w:rsidR="00FC62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707D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електронским путем. </w:t>
      </w:r>
      <w:r w:rsidR="00B1707D">
        <w:rPr>
          <w:rFonts w:ascii="Times New Roman" w:hAnsi="Times New Roman" w:cs="Times New Roman"/>
          <w:sz w:val="24"/>
          <w:szCs w:val="24"/>
          <w:lang w:val="sr-Cyrl-RS"/>
        </w:rPr>
        <w:br/>
        <w:t>З</w:t>
      </w:r>
      <w:r w:rsidR="00BF75B6">
        <w:rPr>
          <w:rFonts w:ascii="Times New Roman" w:hAnsi="Times New Roman" w:cs="Times New Roman"/>
          <w:sz w:val="24"/>
          <w:szCs w:val="24"/>
          <w:lang w:val="sr-Cyrl-RS"/>
        </w:rPr>
        <w:t>акључна оцена је јавна и образложена.</w:t>
      </w:r>
      <w:r w:rsidR="009A5C74">
        <w:rPr>
          <w:rFonts w:ascii="Times New Roman" w:hAnsi="Times New Roman" w:cs="Times New Roman"/>
          <w:sz w:val="24"/>
          <w:szCs w:val="24"/>
          <w:lang w:val="sr-Cyrl-RS"/>
        </w:rPr>
        <w:t xml:space="preserve"> Ученици се јављају наставницима </w:t>
      </w:r>
      <w:r w:rsidR="00B1707D">
        <w:rPr>
          <w:rFonts w:ascii="Times New Roman" w:hAnsi="Times New Roman" w:cs="Times New Roman"/>
          <w:sz w:val="24"/>
          <w:szCs w:val="24"/>
          <w:lang w:val="sr-Cyrl-RS"/>
        </w:rPr>
        <w:t xml:space="preserve">и одељенским старешинама </w:t>
      </w:r>
      <w:r w:rsidR="009A5C74">
        <w:rPr>
          <w:rFonts w:ascii="Times New Roman" w:hAnsi="Times New Roman" w:cs="Times New Roman"/>
          <w:sz w:val="24"/>
          <w:szCs w:val="24"/>
          <w:lang w:val="sr-Cyrl-RS"/>
        </w:rPr>
        <w:t>11.12.2020. уколико имају примедбе на оцене</w:t>
      </w:r>
      <w:r w:rsidR="00B1707D">
        <w:rPr>
          <w:rFonts w:ascii="Times New Roman" w:hAnsi="Times New Roman" w:cs="Times New Roman"/>
          <w:sz w:val="24"/>
          <w:szCs w:val="24"/>
          <w:lang w:val="sr-Cyrl-RS"/>
        </w:rPr>
        <w:t>. Н</w:t>
      </w:r>
      <w:r w:rsidR="009A5C74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извештаја </w:t>
      </w:r>
      <w:r w:rsidR="00B1707D">
        <w:rPr>
          <w:rFonts w:ascii="Times New Roman" w:hAnsi="Times New Roman" w:cs="Times New Roman"/>
          <w:sz w:val="24"/>
          <w:szCs w:val="24"/>
          <w:lang w:val="sr-Cyrl-RS"/>
        </w:rPr>
        <w:t>одељенских старешина</w:t>
      </w:r>
      <w:r w:rsidR="009A5C74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 формира распоред долазака у школу и одговарања у складу са епидемиолошким мерама и препорукама.</w:t>
      </w:r>
    </w:p>
    <w:p w14:paraId="122238FC" w14:textId="434916D4" w:rsidR="00FB0534" w:rsidRDefault="00FB0534" w:rsidP="00845C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14.12.2020. до 1</w:t>
      </w:r>
      <w:r w:rsidR="009A5C74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.12.2020. ученици који су незадовољни закључ</w:t>
      </w:r>
      <w:r w:rsidR="00FC625F">
        <w:rPr>
          <w:rFonts w:ascii="Times New Roman" w:hAnsi="Times New Roman" w:cs="Times New Roman"/>
          <w:sz w:val="24"/>
          <w:szCs w:val="24"/>
          <w:lang w:val="sr-Cyrl-RS"/>
        </w:rPr>
        <w:t>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оценом или су неоцењени </w:t>
      </w:r>
      <w:r w:rsidR="009A5C74">
        <w:rPr>
          <w:rFonts w:ascii="Times New Roman" w:hAnsi="Times New Roman" w:cs="Times New Roman"/>
          <w:sz w:val="24"/>
          <w:szCs w:val="24"/>
          <w:lang w:val="sr-Cyrl-RS"/>
        </w:rPr>
        <w:t>долазе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 посебном распореду</w:t>
      </w:r>
      <w:r w:rsidR="009A5C74">
        <w:rPr>
          <w:rFonts w:ascii="Times New Roman" w:hAnsi="Times New Roman" w:cs="Times New Roman"/>
          <w:sz w:val="24"/>
          <w:szCs w:val="24"/>
          <w:lang w:val="sr-Cyrl-RS"/>
        </w:rPr>
        <w:t xml:space="preserve"> са којим ће их упознати </w:t>
      </w:r>
      <w:r w:rsidR="00B1707D">
        <w:rPr>
          <w:rFonts w:ascii="Times New Roman" w:hAnsi="Times New Roman" w:cs="Times New Roman"/>
          <w:sz w:val="24"/>
          <w:szCs w:val="24"/>
          <w:lang w:val="sr-Cyrl-RS"/>
        </w:rPr>
        <w:t>одељенски старешина</w:t>
      </w:r>
      <w:r w:rsidR="009A5C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8E5F26A" w14:textId="3E44EDD4" w:rsidR="00FB0534" w:rsidRDefault="00BF75B6" w:rsidP="00845C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Одељенске старешине имају обавезу да редовно обавештавају наставнике о ученицима који су болесни и </w:t>
      </w:r>
      <w:r w:rsidR="009A5C74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не могу да прате наставу.</w:t>
      </w:r>
    </w:p>
    <w:p w14:paraId="7564B4B4" w14:textId="36872A6C" w:rsidR="009A5C74" w:rsidRDefault="009A5C74" w:rsidP="00845C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ученика који нема оцена и није могао да одговара из оправданих разлога биће изведен статус неоцењен и за њега неће бити изведен општи успех на крају првог полугодишта. </w:t>
      </w:r>
      <w:r w:rsidR="00B1707D"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t>Са овом категоријом ученика радиће се по посебном плану током другог полугодишта.</w:t>
      </w:r>
    </w:p>
    <w:p w14:paraId="4D6EAF9E" w14:textId="04511B0B" w:rsidR="00B1707D" w:rsidRDefault="00B1707D" w:rsidP="00845C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Одељенске старешине имају обавезу да са овим Оперативним планом упознају ученике и родитеље. Оперативни план ће бити постављен на сајт Техничке школе.</w:t>
      </w:r>
    </w:p>
    <w:p w14:paraId="6F4A4F60" w14:textId="773C3E9B" w:rsidR="009A5C74" w:rsidRDefault="009A5C74" w:rsidP="00845C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Седнице Одељенских већа, Наставничког већа и свих Тимова одвијаће се на даљину.</w:t>
      </w:r>
    </w:p>
    <w:p w14:paraId="5D3ACA2D" w14:textId="336B0294" w:rsidR="009A5C74" w:rsidRDefault="009A5C74" w:rsidP="00845C0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4EC6A0" w14:textId="7031CC13" w:rsidR="009A5C74" w:rsidRDefault="00B1707D" w:rsidP="00845C0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Београд, 30.11.2020.</w:t>
      </w:r>
    </w:p>
    <w:p w14:paraId="416EF781" w14:textId="5919DA6A" w:rsidR="00B1707D" w:rsidRDefault="00B1707D" w:rsidP="00845C0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DD0A72" w14:textId="32184613" w:rsidR="00B1707D" w:rsidRDefault="00B1707D" w:rsidP="00B1707D">
      <w:pPr>
        <w:ind w:left="360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Оливера Бабић, дипл.математичар</w:t>
      </w:r>
    </w:p>
    <w:p w14:paraId="2DF39C53" w14:textId="280F302B" w:rsidR="00B1707D" w:rsidRPr="00FB0534" w:rsidRDefault="00B1707D" w:rsidP="00B1707D">
      <w:pPr>
        <w:ind w:left="360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Техничке школе</w:t>
      </w:r>
    </w:p>
    <w:p w14:paraId="5F85ABC8" w14:textId="77777777" w:rsidR="00FB0534" w:rsidRPr="00FB0534" w:rsidRDefault="00FB0534" w:rsidP="00845C0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590454" w14:textId="720F2739" w:rsidR="00FB0534" w:rsidRPr="00FB0534" w:rsidRDefault="00FB0534" w:rsidP="00845C0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6503F779" w14:textId="6439B898" w:rsidR="000D0530" w:rsidRDefault="000D0530" w:rsidP="000D053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6B7EAE" w14:textId="77777777" w:rsidR="000D0530" w:rsidRPr="000D0530" w:rsidRDefault="000D0530" w:rsidP="000D053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D0530" w:rsidRPr="000D0530" w:rsidSect="000D053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50D75"/>
    <w:multiLevelType w:val="hybridMultilevel"/>
    <w:tmpl w:val="BDEC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BF"/>
    <w:rsid w:val="000D0530"/>
    <w:rsid w:val="002150E3"/>
    <w:rsid w:val="00404A22"/>
    <w:rsid w:val="00443BFE"/>
    <w:rsid w:val="004501BF"/>
    <w:rsid w:val="007F1F99"/>
    <w:rsid w:val="00845C01"/>
    <w:rsid w:val="009A5C74"/>
    <w:rsid w:val="00B1707D"/>
    <w:rsid w:val="00BF75B6"/>
    <w:rsid w:val="00D946E5"/>
    <w:rsid w:val="00FB0534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DAA9"/>
  <w15:chartTrackingRefBased/>
  <w15:docId w15:val="{305FE7F0-EA5B-4965-9278-1F118404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Оливера Бабић</dc:creator>
  <cp:keywords/>
  <dc:description/>
  <cp:lastModifiedBy>Оливера Бабић</cp:lastModifiedBy>
  <cp:revision>3</cp:revision>
  <dcterms:created xsi:type="dcterms:W3CDTF">2020-11-30T07:54:00Z</dcterms:created>
  <dcterms:modified xsi:type="dcterms:W3CDTF">2020-11-30T10:29:00Z</dcterms:modified>
</cp:coreProperties>
</file>