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D7" w:rsidRPr="00D74132" w:rsidRDefault="004864D7" w:rsidP="004864D7">
      <w:pPr>
        <w:jc w:val="both"/>
        <w:rPr>
          <w:rFonts w:ascii="Tahoma" w:hAnsi="Tahoma" w:cs="Tahoma"/>
          <w:b/>
          <w:bCs/>
          <w:color w:val="3B3B3B"/>
          <w:lang/>
        </w:rPr>
      </w:pPr>
      <w:r w:rsidRPr="00D74132">
        <w:rPr>
          <w:rFonts w:ascii="Tahoma" w:hAnsi="Tahoma" w:cs="Tahoma"/>
          <w:color w:val="3B3B3B"/>
          <w:lang/>
        </w:rPr>
        <w:t>На основу члана, 55 став 1. тачка 2., члана 57. и члана 60. Закона о јавним набавкама („Службени гласник РС” бр. 124/12, у даљем тексту: Закон),</w:t>
      </w:r>
      <w:r w:rsidRPr="00D74132">
        <w:rPr>
          <w:rFonts w:ascii="Tahoma" w:hAnsi="Tahoma" w:cs="Tahoma"/>
          <w:color w:val="3B3B3B"/>
          <w:lang/>
        </w:rPr>
        <w:br/>
      </w:r>
    </w:p>
    <w:p w:rsidR="004864D7" w:rsidRDefault="004864D7" w:rsidP="004864D7">
      <w:pPr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sz w:val="28"/>
          <w:szCs w:val="28"/>
          <w:lang w:val="sr-Cyrl-CS"/>
        </w:rPr>
        <w:t>ТЕХНИЧКА ШКОЛА</w:t>
      </w:r>
      <w:r w:rsidRPr="00D74132">
        <w:rPr>
          <w:rFonts w:ascii="Tahoma" w:hAnsi="Tahoma" w:cs="Tahoma"/>
          <w:sz w:val="28"/>
          <w:szCs w:val="28"/>
          <w:lang/>
        </w:rPr>
        <w:t xml:space="preserve">, </w:t>
      </w:r>
      <w:r>
        <w:rPr>
          <w:rFonts w:ascii="Tahoma" w:hAnsi="Tahoma" w:cs="Tahoma"/>
          <w:sz w:val="28"/>
          <w:szCs w:val="28"/>
          <w:lang w:val="sr-Cyrl-CS"/>
        </w:rPr>
        <w:t>Београд-Железник</w:t>
      </w:r>
      <w:r w:rsidRPr="00D74132">
        <w:rPr>
          <w:rFonts w:ascii="Tahoma" w:hAnsi="Tahoma" w:cs="Tahoma"/>
          <w:sz w:val="28"/>
          <w:szCs w:val="28"/>
          <w:lang/>
        </w:rPr>
        <w:t xml:space="preserve">, </w:t>
      </w:r>
      <w:r>
        <w:rPr>
          <w:rFonts w:ascii="Tahoma" w:hAnsi="Tahoma" w:cs="Tahoma"/>
          <w:sz w:val="28"/>
          <w:szCs w:val="28"/>
          <w:lang w:val="sr-Cyrl-CS"/>
        </w:rPr>
        <w:t>Југословенска</w:t>
      </w:r>
      <w:r w:rsidRPr="00D74132">
        <w:rPr>
          <w:rFonts w:ascii="Tahoma" w:hAnsi="Tahoma" w:cs="Tahoma"/>
          <w:sz w:val="28"/>
          <w:szCs w:val="28"/>
          <w:lang/>
        </w:rPr>
        <w:t xml:space="preserve"> </w:t>
      </w:r>
      <w:r>
        <w:rPr>
          <w:rFonts w:ascii="Tahoma" w:hAnsi="Tahoma" w:cs="Tahoma"/>
          <w:sz w:val="28"/>
          <w:szCs w:val="28"/>
          <w:lang w:val="sr-Cyrl-CS"/>
        </w:rPr>
        <w:t>4</w:t>
      </w:r>
      <w:r w:rsidRPr="00D74132">
        <w:rPr>
          <w:rFonts w:ascii="Tahoma" w:hAnsi="Tahoma" w:cs="Tahoma"/>
          <w:color w:val="3B3B3B"/>
          <w:sz w:val="28"/>
          <w:szCs w:val="28"/>
          <w:lang/>
        </w:rPr>
        <w:br/>
        <w:t>објављује</w:t>
      </w:r>
      <w:r w:rsidRPr="00D74132">
        <w:rPr>
          <w:rFonts w:ascii="Tahoma" w:hAnsi="Tahoma" w:cs="Tahoma"/>
          <w:color w:val="3B3B3B"/>
          <w:sz w:val="28"/>
          <w:szCs w:val="28"/>
          <w:lang/>
        </w:rPr>
        <w:br/>
      </w:r>
      <w:r w:rsidRPr="00D74132">
        <w:rPr>
          <w:rFonts w:ascii="Tahoma" w:hAnsi="Tahoma" w:cs="Tahoma"/>
          <w:color w:val="3B3B3B"/>
          <w:lang/>
        </w:rPr>
        <w:br/>
      </w:r>
      <w:r w:rsidRPr="00D74132">
        <w:rPr>
          <w:rFonts w:ascii="Tahoma" w:hAnsi="Tahoma" w:cs="Tahoma"/>
          <w:b/>
          <w:bCs/>
          <w:color w:val="3B3B3B"/>
          <w:lang/>
        </w:rPr>
        <w:t>П О З И В</w:t>
      </w:r>
      <w:r w:rsidRPr="00D74132">
        <w:rPr>
          <w:rFonts w:ascii="Tahoma" w:hAnsi="Tahoma" w:cs="Tahoma"/>
          <w:color w:val="3B3B3B"/>
          <w:lang/>
        </w:rPr>
        <w:br/>
      </w:r>
      <w:r w:rsidRPr="00D74132">
        <w:rPr>
          <w:rFonts w:ascii="Tahoma" w:hAnsi="Tahoma" w:cs="Tahoma"/>
          <w:bCs/>
          <w:color w:val="3B3B3B"/>
          <w:lang/>
        </w:rPr>
        <w:t xml:space="preserve">за подношење понуда за јавну набавку мале вредности – </w:t>
      </w:r>
      <w:r w:rsidRPr="000B674D">
        <w:rPr>
          <w:b/>
          <w:lang w:val="sr-Cyrl-CS"/>
        </w:rPr>
        <w:t>добра – електрична енергија</w:t>
      </w:r>
      <w:r w:rsidRPr="000B674D">
        <w:rPr>
          <w:b/>
          <w:lang w:val="ru-RU"/>
        </w:rPr>
        <w:t>,</w:t>
      </w:r>
      <w:r w:rsidRPr="000B674D">
        <w:rPr>
          <w:b/>
          <w:lang w:val="sr-Cyrl-CS"/>
        </w:rPr>
        <w:t xml:space="preserve"> ознака из општег речника набавке 09310000- електрична енергија</w:t>
      </w:r>
    </w:p>
    <w:p w:rsidR="004864D7" w:rsidRPr="00321347" w:rsidRDefault="004864D7" w:rsidP="004864D7">
      <w:pPr>
        <w:jc w:val="center"/>
        <w:rPr>
          <w:rFonts w:ascii="Tahoma" w:hAnsi="Tahoma" w:cs="Tahoma"/>
          <w:lang w:val="sr-Cyrl-CS"/>
        </w:rPr>
      </w:pPr>
    </w:p>
    <w:p w:rsidR="004864D7" w:rsidRPr="00D74132" w:rsidRDefault="004864D7" w:rsidP="004864D7">
      <w:pPr>
        <w:jc w:val="center"/>
        <w:rPr>
          <w:rFonts w:ascii="Tahoma" w:hAnsi="Tahoma" w:cs="Tahoma"/>
          <w:bCs/>
          <w:lang/>
        </w:rPr>
      </w:pPr>
      <w:r w:rsidRPr="00D74132">
        <w:rPr>
          <w:rFonts w:ascii="Tahoma" w:hAnsi="Tahoma" w:cs="Tahoma"/>
          <w:bCs/>
          <w:lang/>
        </w:rPr>
        <w:t xml:space="preserve"> (јавна набавка број </w:t>
      </w:r>
      <w:r>
        <w:rPr>
          <w:rFonts w:ascii="Tahoma" w:hAnsi="Tahoma" w:cs="Tahoma"/>
          <w:bCs/>
          <w:lang w:val="sr-Cyrl-CS"/>
        </w:rPr>
        <w:t>7</w:t>
      </w:r>
      <w:r w:rsidRPr="00D74132">
        <w:rPr>
          <w:rFonts w:ascii="Tahoma" w:hAnsi="Tahoma" w:cs="Tahoma"/>
          <w:bCs/>
          <w:lang/>
        </w:rPr>
        <w:t>/1</w:t>
      </w:r>
      <w:r w:rsidRPr="00321347">
        <w:rPr>
          <w:rFonts w:ascii="Tahoma" w:hAnsi="Tahoma" w:cs="Tahoma"/>
          <w:bCs/>
          <w:lang w:val="sr-Cyrl-CS"/>
        </w:rPr>
        <w:t>4</w:t>
      </w:r>
      <w:r w:rsidRPr="00D74132">
        <w:rPr>
          <w:rFonts w:ascii="Tahoma" w:hAnsi="Tahoma" w:cs="Tahoma"/>
          <w:bCs/>
          <w:lang/>
        </w:rPr>
        <w:t>)</w:t>
      </w:r>
    </w:p>
    <w:p w:rsidR="004864D7" w:rsidRPr="00D74132" w:rsidRDefault="004864D7" w:rsidP="004864D7">
      <w:pPr>
        <w:jc w:val="center"/>
        <w:rPr>
          <w:rFonts w:ascii="Tahoma" w:hAnsi="Tahoma" w:cs="Tahoma"/>
          <w:lang/>
        </w:rPr>
      </w:pPr>
    </w:p>
    <w:p w:rsidR="004864D7" w:rsidRPr="00D74132" w:rsidRDefault="004864D7" w:rsidP="004864D7">
      <w:pPr>
        <w:jc w:val="both"/>
        <w:rPr>
          <w:rFonts w:ascii="Tahoma" w:hAnsi="Tahoma" w:cs="Tahoma"/>
          <w:lang/>
        </w:rPr>
      </w:pPr>
      <w:r w:rsidRPr="00D74132">
        <w:rPr>
          <w:rFonts w:ascii="Tahoma" w:hAnsi="Tahoma" w:cs="Tahoma"/>
          <w:lang/>
        </w:rPr>
        <w:t xml:space="preserve">1. Назив, адреса, електронска адреса Наручиоца: </w:t>
      </w:r>
      <w:r>
        <w:rPr>
          <w:rFonts w:ascii="Tahoma" w:hAnsi="Tahoma" w:cs="Tahoma"/>
          <w:lang w:val="sr-Cyrl-CS"/>
        </w:rPr>
        <w:t>Техничка школа</w:t>
      </w:r>
      <w:r w:rsidRPr="00D74132">
        <w:rPr>
          <w:rFonts w:ascii="Tahoma" w:hAnsi="Tahoma" w:cs="Tahoma"/>
          <w:lang/>
        </w:rPr>
        <w:t xml:space="preserve">, </w:t>
      </w:r>
      <w:r>
        <w:rPr>
          <w:rFonts w:ascii="Tahoma" w:hAnsi="Tahoma" w:cs="Tahoma"/>
          <w:lang w:val="sr-Cyrl-CS"/>
        </w:rPr>
        <w:t>Београд-Железник</w:t>
      </w:r>
      <w:r w:rsidRPr="00D74132">
        <w:rPr>
          <w:rFonts w:ascii="Tahoma" w:hAnsi="Tahoma" w:cs="Tahoma"/>
          <w:lang/>
        </w:rPr>
        <w:t xml:space="preserve">, </w:t>
      </w:r>
      <w:r>
        <w:rPr>
          <w:rFonts w:ascii="Tahoma" w:hAnsi="Tahoma" w:cs="Tahoma"/>
          <w:lang w:val="sr-Cyrl-CS"/>
        </w:rPr>
        <w:t>Југословенска</w:t>
      </w:r>
      <w:r w:rsidRPr="00D74132">
        <w:rPr>
          <w:rFonts w:ascii="Tahoma" w:hAnsi="Tahoma" w:cs="Tahoma"/>
          <w:lang/>
        </w:rPr>
        <w:t xml:space="preserve"> </w:t>
      </w:r>
      <w:r>
        <w:rPr>
          <w:rFonts w:ascii="Tahoma" w:hAnsi="Tahoma" w:cs="Tahoma"/>
          <w:lang w:val="sr-Cyrl-CS"/>
        </w:rPr>
        <w:t>4</w:t>
      </w:r>
      <w:r w:rsidRPr="00D74132">
        <w:rPr>
          <w:rFonts w:ascii="Tahoma" w:hAnsi="Tahoma" w:cs="Tahoma"/>
          <w:lang/>
        </w:rPr>
        <w:t xml:space="preserve">,  </w:t>
      </w:r>
      <w:r>
        <w:rPr>
          <w:rFonts w:ascii="Tahoma" w:hAnsi="Tahoma" w:cs="Tahoma"/>
        </w:rPr>
        <w:t>tehnickaskola</w:t>
      </w:r>
      <w:r w:rsidRPr="00D74132">
        <w:rPr>
          <w:rFonts w:ascii="Tahoma" w:hAnsi="Tahoma" w:cs="Tahoma"/>
          <w:lang/>
        </w:rPr>
        <w:t>@</w:t>
      </w:r>
      <w:r>
        <w:rPr>
          <w:rFonts w:ascii="Tahoma" w:hAnsi="Tahoma" w:cs="Tahoma"/>
        </w:rPr>
        <w:t>sezampro</w:t>
      </w:r>
      <w:r w:rsidRPr="00D74132">
        <w:rPr>
          <w:rFonts w:ascii="Tahoma" w:hAnsi="Tahoma" w:cs="Tahoma"/>
          <w:lang/>
        </w:rPr>
        <w:t>.</w:t>
      </w:r>
      <w:r>
        <w:rPr>
          <w:rFonts w:ascii="Tahoma" w:hAnsi="Tahoma" w:cs="Tahoma"/>
        </w:rPr>
        <w:t>rs</w:t>
      </w:r>
    </w:p>
    <w:p w:rsidR="004864D7" w:rsidRPr="00D74132" w:rsidRDefault="004864D7" w:rsidP="004864D7">
      <w:pPr>
        <w:spacing w:before="100" w:beforeAutospacing="1" w:after="100" w:afterAutospacing="1"/>
        <w:jc w:val="both"/>
        <w:rPr>
          <w:rFonts w:ascii="Tahoma" w:hAnsi="Tahoma" w:cs="Tahoma"/>
          <w:lang/>
        </w:rPr>
      </w:pPr>
      <w:r w:rsidRPr="00D74132">
        <w:rPr>
          <w:rFonts w:ascii="Tahoma" w:hAnsi="Tahoma" w:cs="Tahoma"/>
          <w:lang/>
        </w:rPr>
        <w:t xml:space="preserve">2. Врста наручиоца: </w:t>
      </w:r>
      <w:r>
        <w:rPr>
          <w:rFonts w:ascii="Tahoma" w:hAnsi="Tahoma" w:cs="Tahoma"/>
          <w:lang w:val="sr-Cyrl-CS"/>
        </w:rPr>
        <w:t xml:space="preserve">Средња </w:t>
      </w:r>
      <w:r w:rsidRPr="00D74132">
        <w:rPr>
          <w:rFonts w:ascii="Tahoma" w:hAnsi="Tahoma" w:cs="Tahoma"/>
          <w:lang/>
        </w:rPr>
        <w:t>школа</w:t>
      </w:r>
    </w:p>
    <w:p w:rsidR="004864D7" w:rsidRPr="00D74132" w:rsidRDefault="004864D7" w:rsidP="004864D7">
      <w:pPr>
        <w:spacing w:before="100" w:beforeAutospacing="1" w:after="100" w:afterAutospacing="1"/>
        <w:jc w:val="both"/>
        <w:rPr>
          <w:rFonts w:ascii="Tahoma" w:hAnsi="Tahoma" w:cs="Tahoma"/>
          <w:lang/>
        </w:rPr>
      </w:pPr>
      <w:r w:rsidRPr="00D74132">
        <w:rPr>
          <w:rFonts w:ascii="Tahoma" w:hAnsi="Tahoma" w:cs="Tahoma"/>
          <w:lang/>
        </w:rPr>
        <w:t>3. Врста поступка јавне набавке: предметна јавна набавка се спроводи у поступку јавне набавке мале вредности у складу са Законом о јавним набавкама („Службени гласник РС“ бр. 124/12) и подзаконским актима којима се уређују јавне набавке ради закључења уговора о јавној набавци.</w:t>
      </w:r>
    </w:p>
    <w:p w:rsidR="004864D7" w:rsidRDefault="004864D7" w:rsidP="004864D7">
      <w:pPr>
        <w:pStyle w:val="ListParagraph"/>
        <w:ind w:left="0"/>
        <w:jc w:val="both"/>
        <w:rPr>
          <w:rFonts w:ascii="Tahoma" w:hAnsi="Tahoma" w:cs="Tahoma"/>
          <w:color w:val="000000"/>
          <w:lang w:val="sr-Cyrl-CS"/>
        </w:rPr>
      </w:pPr>
      <w:r w:rsidRPr="00D74132">
        <w:rPr>
          <w:rFonts w:ascii="Tahoma" w:hAnsi="Tahoma" w:cs="Tahoma"/>
          <w:lang/>
        </w:rPr>
        <w:t xml:space="preserve">4. Врста предмета јавне набавке: </w:t>
      </w:r>
      <w:r>
        <w:rPr>
          <w:rFonts w:ascii="Tahoma" w:hAnsi="Tahoma" w:cs="Tahoma"/>
          <w:lang/>
        </w:rPr>
        <w:t xml:space="preserve">добра - </w:t>
      </w:r>
      <w:r w:rsidRPr="000B674D">
        <w:rPr>
          <w:b/>
          <w:lang w:val="sr-Cyrl-CS"/>
        </w:rPr>
        <w:t>09310000- електрична енергија</w:t>
      </w:r>
      <w:r w:rsidRPr="00321347">
        <w:rPr>
          <w:rFonts w:ascii="Tahoma" w:hAnsi="Tahoma" w:cs="Tahoma"/>
          <w:color w:val="000000"/>
          <w:lang w:val="sr-Cyrl-CS"/>
        </w:rPr>
        <w:t>.</w:t>
      </w:r>
    </w:p>
    <w:p w:rsidR="004864D7" w:rsidRPr="00321347" w:rsidRDefault="004864D7" w:rsidP="004864D7">
      <w:pPr>
        <w:pStyle w:val="ListParagraph"/>
        <w:ind w:left="0"/>
        <w:jc w:val="both"/>
        <w:rPr>
          <w:rFonts w:ascii="Tahoma" w:hAnsi="Tahoma" w:cs="Tahoma"/>
          <w:color w:val="FF0000"/>
          <w:lang w:val="ru-RU"/>
        </w:rPr>
      </w:pPr>
    </w:p>
    <w:p w:rsidR="004864D7" w:rsidRPr="00236AFC" w:rsidRDefault="004864D7" w:rsidP="004864D7">
      <w:pPr>
        <w:jc w:val="both"/>
        <w:rPr>
          <w:rFonts w:ascii="Tahoma" w:hAnsi="Tahoma" w:cs="Tahoma"/>
          <w:lang w:val="sr-Cyrl-CS"/>
        </w:rPr>
      </w:pPr>
      <w:r w:rsidRPr="00D74132">
        <w:rPr>
          <w:rFonts w:ascii="Tahoma" w:hAnsi="Tahoma" w:cs="Tahoma"/>
          <w:lang w:val="ru-RU"/>
        </w:rPr>
        <w:t>5. Критеријум, елементи критеријума за доделу уговора: најнижа понуђена цена:</w:t>
      </w:r>
      <w:r w:rsidRPr="00D74132">
        <w:rPr>
          <w:rFonts w:ascii="Tahoma" w:hAnsi="Tahoma" w:cs="Tahoma"/>
          <w:lang w:val="ru-RU"/>
        </w:rPr>
        <w:br/>
      </w:r>
      <w:r w:rsidRPr="00236AFC">
        <w:rPr>
          <w:rFonts w:ascii="Tahoma" w:hAnsi="Tahoma" w:cs="Tahoma"/>
          <w:lang w:val="sr-Cyrl-CS"/>
        </w:rPr>
        <w:t xml:space="preserve">У случају да две или више понуда буду имале исту </w:t>
      </w:r>
      <w:r w:rsidRPr="00150349">
        <w:rPr>
          <w:rFonts w:ascii="Arial" w:hAnsi="Arial" w:cs="Arial"/>
          <w:iCs/>
          <w:lang w:val="ru-RU"/>
        </w:rPr>
        <w:t xml:space="preserve">најнижу понуђену цену, </w:t>
      </w:r>
      <w:r>
        <w:rPr>
          <w:rFonts w:ascii="Arial" w:hAnsi="Arial" w:cs="Arial"/>
          <w:iCs/>
          <w:lang/>
        </w:rPr>
        <w:t>повољнијом ће се сматрати понуда оног понуђача који достави већи број потврда ( уверења) Операт</w:t>
      </w:r>
      <w:r>
        <w:rPr>
          <w:rFonts w:ascii="Arial" w:hAnsi="Arial" w:cs="Arial"/>
          <w:iCs/>
          <w:lang w:val="sr-Cyrl-CS"/>
        </w:rPr>
        <w:t>о</w:t>
      </w:r>
      <w:r>
        <w:rPr>
          <w:rFonts w:ascii="Arial" w:hAnsi="Arial" w:cs="Arial"/>
          <w:iCs/>
          <w:lang/>
        </w:rPr>
        <w:t>ра  преносног система којом се потврђује да је понуђач активан у</w:t>
      </w:r>
      <w:r>
        <w:rPr>
          <w:rFonts w:ascii="Arial" w:hAnsi="Arial" w:cs="Arial"/>
          <w:iCs/>
          <w:lang w:val="sr-Cyrl-CS"/>
        </w:rPr>
        <w:t>ч</w:t>
      </w:r>
      <w:r>
        <w:rPr>
          <w:rFonts w:ascii="Arial" w:hAnsi="Arial" w:cs="Arial"/>
          <w:iCs/>
          <w:lang/>
        </w:rPr>
        <w:t>есник на тржишту електричне енергије и да је у било ком периоду из претходне две године до дана објављивања позива за подношење Понуда на Порталу јавних набавки обавио трансакције електричне енергије са другим учесником на тржишту</w:t>
      </w:r>
      <w:r w:rsidRPr="00236AFC">
        <w:rPr>
          <w:rFonts w:ascii="Tahoma" w:hAnsi="Tahoma" w:cs="Tahoma"/>
          <w:lang w:val="sr-Cyrl-CS"/>
        </w:rPr>
        <w:t>.</w:t>
      </w:r>
    </w:p>
    <w:p w:rsidR="004864D7" w:rsidRPr="00D74132" w:rsidRDefault="004864D7" w:rsidP="004864D7">
      <w:pPr>
        <w:rPr>
          <w:rFonts w:ascii="Tahoma" w:hAnsi="Tahoma" w:cs="Tahoma"/>
          <w:lang w:val="ru-RU"/>
        </w:rPr>
      </w:pPr>
    </w:p>
    <w:p w:rsidR="004864D7" w:rsidRDefault="004864D7" w:rsidP="004864D7">
      <w:pPr>
        <w:rPr>
          <w:rFonts w:ascii="Tahoma" w:hAnsi="Tahoma" w:cs="Tahoma"/>
          <w:color w:val="000000"/>
          <w:lang w:val="sr-Cyrl-CS"/>
        </w:rPr>
      </w:pPr>
      <w:r w:rsidRPr="00D74132">
        <w:rPr>
          <w:rFonts w:ascii="Tahoma" w:hAnsi="Tahoma" w:cs="Tahoma"/>
          <w:lang w:val="ru-RU"/>
        </w:rPr>
        <w:t xml:space="preserve">6. Опис предмета јавне набавке: Предмет јавне набавке </w:t>
      </w:r>
      <w:r>
        <w:rPr>
          <w:rFonts w:ascii="Tahoma" w:hAnsi="Tahoma" w:cs="Tahoma"/>
          <w:lang w:val="ru-RU"/>
        </w:rPr>
        <w:t>су: Добра</w:t>
      </w:r>
      <w:r w:rsidRPr="00D74132">
        <w:rPr>
          <w:rFonts w:ascii="Tahoma" w:hAnsi="Tahoma" w:cs="Tahoma"/>
          <w:lang w:val="ru-RU"/>
        </w:rPr>
        <w:t xml:space="preserve"> –</w:t>
      </w:r>
      <w:r>
        <w:rPr>
          <w:rFonts w:ascii="Tahoma" w:hAnsi="Tahoma" w:cs="Tahoma"/>
          <w:lang w:val="sr-Cyrl-CS"/>
        </w:rPr>
        <w:t>електрична енергија.</w:t>
      </w:r>
    </w:p>
    <w:p w:rsidR="004864D7" w:rsidRPr="00FF647C" w:rsidRDefault="004864D7" w:rsidP="004864D7">
      <w:pPr>
        <w:jc w:val="both"/>
        <w:rPr>
          <w:rFonts w:ascii="Tahoma" w:hAnsi="Tahoma" w:cs="Tahoma"/>
          <w:lang w:val="sr-Cyrl-CS"/>
        </w:rPr>
      </w:pPr>
      <w:r w:rsidRPr="00C36E5D">
        <w:rPr>
          <w:rFonts w:ascii="Tahoma" w:hAnsi="Tahoma" w:cs="Tahoma"/>
          <w:lang w:val="sr-Cyrl-CS"/>
        </w:rPr>
        <w:t xml:space="preserve"> </w:t>
      </w:r>
    </w:p>
    <w:p w:rsidR="004864D7" w:rsidRDefault="004864D7" w:rsidP="004864D7">
      <w:pPr>
        <w:jc w:val="both"/>
        <w:rPr>
          <w:rFonts w:ascii="Tahoma" w:hAnsi="Tahoma" w:cs="Tahoma"/>
          <w:lang w:val="sr-Cyrl-CS"/>
        </w:rPr>
      </w:pPr>
      <w:r w:rsidRPr="00D74132">
        <w:rPr>
          <w:rFonts w:ascii="Tahoma" w:hAnsi="Tahoma" w:cs="Tahoma"/>
          <w:lang w:val="ru-RU"/>
        </w:rPr>
        <w:t xml:space="preserve">7. Начин преузимање конкурсне документације, односно интернет адреса где је конкурсна документација доступна: Конкурсна документација може да се преузме лично уз овлашћење без накнаде у просторијама </w:t>
      </w:r>
      <w:r>
        <w:rPr>
          <w:rFonts w:ascii="Tahoma" w:hAnsi="Tahoma" w:cs="Tahoma"/>
          <w:lang w:val="sr-Cyrl-CS"/>
        </w:rPr>
        <w:t>Техничке школе</w:t>
      </w:r>
      <w:r w:rsidRPr="00D74132">
        <w:rPr>
          <w:rFonts w:ascii="Tahoma" w:hAnsi="Tahoma" w:cs="Tahoma"/>
          <w:lang w:val="ru-RU"/>
        </w:rPr>
        <w:t xml:space="preserve">, </w:t>
      </w:r>
      <w:r>
        <w:rPr>
          <w:rFonts w:ascii="Tahoma" w:hAnsi="Tahoma" w:cs="Tahoma"/>
          <w:lang w:val="sr-Cyrl-CS"/>
        </w:rPr>
        <w:t>Београд-Железник</w:t>
      </w:r>
      <w:r w:rsidRPr="00D74132">
        <w:rPr>
          <w:rFonts w:ascii="Tahoma" w:hAnsi="Tahoma" w:cs="Tahoma"/>
          <w:lang w:val="ru-RU"/>
        </w:rPr>
        <w:t xml:space="preserve">, </w:t>
      </w:r>
      <w:r>
        <w:rPr>
          <w:rFonts w:ascii="Tahoma" w:hAnsi="Tahoma" w:cs="Tahoma"/>
          <w:lang w:val="sr-Cyrl-CS"/>
        </w:rPr>
        <w:t>Југословенска</w:t>
      </w:r>
      <w:r w:rsidRPr="00D74132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sr-Cyrl-CS"/>
        </w:rPr>
        <w:t>4</w:t>
      </w:r>
      <w:r w:rsidRPr="00D74132">
        <w:rPr>
          <w:rFonts w:ascii="Tahoma" w:hAnsi="Tahoma" w:cs="Tahoma"/>
          <w:lang w:val="ru-RU"/>
        </w:rPr>
        <w:t xml:space="preserve">, радним данима од </w:t>
      </w:r>
      <w:r>
        <w:rPr>
          <w:rFonts w:ascii="Tahoma" w:hAnsi="Tahoma" w:cs="Tahoma"/>
          <w:lang w:val="ru-RU"/>
        </w:rPr>
        <w:t>08</w:t>
      </w:r>
      <w:r w:rsidRPr="00D74132">
        <w:rPr>
          <w:rFonts w:ascii="Tahoma" w:hAnsi="Tahoma" w:cs="Tahoma"/>
          <w:lang w:val="ru-RU"/>
        </w:rPr>
        <w:t>:00 до 1</w:t>
      </w:r>
      <w:r>
        <w:rPr>
          <w:rFonts w:ascii="Tahoma" w:hAnsi="Tahoma" w:cs="Tahoma"/>
          <w:lang w:val="ru-RU"/>
        </w:rPr>
        <w:t>4</w:t>
      </w:r>
      <w:r w:rsidRPr="00D74132">
        <w:rPr>
          <w:rFonts w:ascii="Tahoma" w:hAnsi="Tahoma" w:cs="Tahoma"/>
          <w:lang w:val="ru-RU"/>
        </w:rPr>
        <w:t xml:space="preserve">:00 часова, или преко електронске адресе Наручиоца: </w:t>
      </w:r>
      <w:hyperlink r:id="rId6" w:history="1">
        <w:r w:rsidRPr="00F90571">
          <w:rPr>
            <w:rStyle w:val="Hyperlink"/>
            <w:rFonts w:ascii="Tahoma" w:hAnsi="Tahoma" w:cs="Tahoma"/>
          </w:rPr>
          <w:t>tehnickaskola</w:t>
        </w:r>
        <w:r w:rsidRPr="00D74132">
          <w:rPr>
            <w:rStyle w:val="Hyperlink"/>
            <w:rFonts w:ascii="Tahoma" w:hAnsi="Tahoma" w:cs="Tahoma"/>
            <w:lang w:val="ru-RU"/>
          </w:rPr>
          <w:t>@</w:t>
        </w:r>
        <w:r w:rsidRPr="00F90571">
          <w:rPr>
            <w:rStyle w:val="Hyperlink"/>
            <w:rFonts w:ascii="Tahoma" w:hAnsi="Tahoma" w:cs="Tahoma"/>
          </w:rPr>
          <w:t>sezampro</w:t>
        </w:r>
        <w:r w:rsidRPr="00D74132">
          <w:rPr>
            <w:rStyle w:val="Hyperlink"/>
            <w:rFonts w:ascii="Tahoma" w:hAnsi="Tahoma" w:cs="Tahoma"/>
            <w:lang w:val="ru-RU"/>
          </w:rPr>
          <w:t>.</w:t>
        </w:r>
        <w:r w:rsidRPr="00F90571">
          <w:rPr>
            <w:rStyle w:val="Hyperlink"/>
            <w:rFonts w:ascii="Tahoma" w:hAnsi="Tahoma" w:cs="Tahoma"/>
          </w:rPr>
          <w:t>rs</w:t>
        </w:r>
      </w:hyperlink>
    </w:p>
    <w:p w:rsidR="004864D7" w:rsidRPr="00CE69B0" w:rsidRDefault="004864D7" w:rsidP="004864D7">
      <w:pPr>
        <w:jc w:val="both"/>
        <w:rPr>
          <w:rFonts w:ascii="Tahoma" w:hAnsi="Tahoma" w:cs="Tahoma"/>
          <w:lang w:val="sr-Cyrl-CS"/>
        </w:rPr>
      </w:pPr>
    </w:p>
    <w:p w:rsidR="004864D7" w:rsidRDefault="004864D7" w:rsidP="004864D7">
      <w:pPr>
        <w:jc w:val="both"/>
        <w:rPr>
          <w:rFonts w:ascii="Tahoma" w:hAnsi="Tahoma" w:cs="Tahoma"/>
          <w:lang w:val="sr-Cyrl-CS"/>
        </w:rPr>
      </w:pPr>
      <w:r w:rsidRPr="00D74132">
        <w:rPr>
          <w:rFonts w:ascii="Tahoma" w:hAnsi="Tahoma" w:cs="Tahoma"/>
          <w:lang w:val="sr-Cyrl-CS"/>
        </w:rPr>
        <w:lastRenderedPageBreak/>
        <w:t>8. Начин подношења понуда и рок за подношење понуда: Понуде се припремају и подносе у складу са конкурсном документацијом и позивом за подношење понуда.</w:t>
      </w:r>
      <w:r w:rsidRPr="00D74132">
        <w:rPr>
          <w:rFonts w:ascii="Tahoma" w:hAnsi="Tahoma" w:cs="Tahoma"/>
          <w:lang w:val="sr-Cyrl-CS"/>
        </w:rPr>
        <w:br/>
        <w:t xml:space="preserve">Понуђач подноси понуду непосредно или путем поште. на адресу: </w:t>
      </w:r>
      <w:r>
        <w:rPr>
          <w:rFonts w:ascii="Tahoma" w:hAnsi="Tahoma" w:cs="Tahoma"/>
          <w:lang w:val="sr-Cyrl-CS"/>
        </w:rPr>
        <w:t>Техничка школа</w:t>
      </w:r>
      <w:r w:rsidRPr="00D74132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Београд-Железник</w:t>
      </w:r>
      <w:r w:rsidRPr="00D74132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Југословенска</w:t>
      </w:r>
      <w:r w:rsidRPr="00D74132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4</w:t>
      </w:r>
      <w:r w:rsidRPr="00D74132">
        <w:rPr>
          <w:rFonts w:ascii="Tahoma" w:hAnsi="Tahoma" w:cs="Tahoma"/>
          <w:lang w:val="sr-Cyrl-CS"/>
        </w:rPr>
        <w:t xml:space="preserve">, са назнаком: „ПОНУДА ЗА ЈАВНУ НАБАВКУ ДОБРА – </w:t>
      </w:r>
      <w:r>
        <w:rPr>
          <w:rFonts w:ascii="Tahoma" w:hAnsi="Tahoma" w:cs="Tahoma"/>
          <w:lang w:val="sr-Cyrl-CS"/>
        </w:rPr>
        <w:t>електрична енергија,</w:t>
      </w:r>
      <w:r w:rsidRPr="00C36E5D">
        <w:rPr>
          <w:rFonts w:ascii="Tahoma" w:hAnsi="Tahoma" w:cs="Tahoma"/>
          <w:lang w:val="sr-Cyrl-CS"/>
        </w:rPr>
        <w:t xml:space="preserve"> </w:t>
      </w:r>
      <w:r w:rsidRPr="00D74132">
        <w:rPr>
          <w:rFonts w:ascii="Tahoma" w:hAnsi="Tahoma" w:cs="Tahoma"/>
          <w:lang w:val="sr-Cyrl-CS"/>
        </w:rPr>
        <w:t xml:space="preserve">ЈАВНА НАБАВКА БРОЈ </w:t>
      </w:r>
      <w:r>
        <w:rPr>
          <w:rFonts w:ascii="Tahoma" w:hAnsi="Tahoma" w:cs="Tahoma"/>
          <w:lang w:val="sr-Cyrl-CS"/>
        </w:rPr>
        <w:t>7</w:t>
      </w:r>
      <w:r w:rsidRPr="00D74132">
        <w:rPr>
          <w:rFonts w:ascii="Tahoma" w:hAnsi="Tahoma" w:cs="Tahoma"/>
          <w:lang w:val="sr-Cyrl-CS"/>
        </w:rPr>
        <w:t>/1</w:t>
      </w:r>
      <w:r>
        <w:rPr>
          <w:rFonts w:ascii="Tahoma" w:hAnsi="Tahoma" w:cs="Tahoma"/>
          <w:lang w:val="sr-Cyrl-CS"/>
        </w:rPr>
        <w:t>4</w:t>
      </w:r>
      <w:r w:rsidRPr="00D74132">
        <w:rPr>
          <w:rFonts w:ascii="Tahoma" w:hAnsi="Tahoma" w:cs="Tahoma"/>
          <w:lang w:val="sr-Cyrl-CS"/>
        </w:rPr>
        <w:t xml:space="preserve"> – НЕ ОТВАРАТИ“.</w:t>
      </w:r>
    </w:p>
    <w:p w:rsidR="004864D7" w:rsidRPr="00D74132" w:rsidRDefault="004864D7" w:rsidP="004864D7">
      <w:pPr>
        <w:jc w:val="both"/>
        <w:rPr>
          <w:rFonts w:ascii="Tahoma" w:hAnsi="Tahoma" w:cs="Tahoma"/>
          <w:b/>
          <w:lang w:val="sr-Cyrl-CS"/>
        </w:rPr>
      </w:pPr>
      <w:r w:rsidRPr="00D74132">
        <w:rPr>
          <w:rFonts w:ascii="Tahoma" w:hAnsi="Tahoma" w:cs="Tahoma"/>
          <w:lang w:val="sr-Cyrl-CS"/>
        </w:rPr>
        <w:br/>
      </w:r>
      <w:r w:rsidRPr="00D74132">
        <w:rPr>
          <w:rFonts w:ascii="Tahoma" w:hAnsi="Tahoma" w:cs="Tahoma"/>
          <w:b/>
          <w:lang w:val="sr-Cyrl-CS"/>
        </w:rPr>
        <w:t xml:space="preserve">На полеђини коверте навести назив и адресу понуђача. </w:t>
      </w:r>
      <w:r w:rsidRPr="00D74132">
        <w:rPr>
          <w:rFonts w:ascii="Tahoma" w:hAnsi="Tahoma" w:cs="Tahoma"/>
          <w:b/>
          <w:lang w:val="sr-Cyrl-CS"/>
        </w:rPr>
        <w:br/>
      </w:r>
      <w:r w:rsidRPr="00D74132">
        <w:rPr>
          <w:rFonts w:ascii="Tahoma" w:hAnsi="Tahoma" w:cs="Tahoma"/>
          <w:lang w:val="sr-Cyrl-CS"/>
        </w:rPr>
        <w:t>Понуде се достављају у затвореној коверти, затворену на начин да се приликом отварања понуда може са сигурношћу утврдити да се први пут отвара. У случају да понуду подноси група понуђача, потребно је на коверти назначити да се ради о групи понуђача и навести називе и адресе свих учесника у заједничкој понуди.</w:t>
      </w:r>
      <w:r w:rsidRPr="00D74132">
        <w:rPr>
          <w:rFonts w:ascii="Tahoma" w:hAnsi="Tahoma" w:cs="Tahoma"/>
          <w:lang w:val="sr-Cyrl-CS"/>
        </w:rPr>
        <w:br/>
        <w:t xml:space="preserve">Понуда мора да важи </w:t>
      </w:r>
      <w:r>
        <w:rPr>
          <w:rFonts w:ascii="Tahoma" w:hAnsi="Tahoma" w:cs="Tahoma"/>
          <w:lang w:val="sr-Cyrl-CS"/>
        </w:rPr>
        <w:t>6</w:t>
      </w:r>
      <w:r w:rsidRPr="00D74132">
        <w:rPr>
          <w:rFonts w:ascii="Tahoma" w:hAnsi="Tahoma" w:cs="Tahoma"/>
          <w:lang w:val="sr-Cyrl-CS"/>
        </w:rPr>
        <w:t>0 (</w:t>
      </w:r>
      <w:r>
        <w:rPr>
          <w:rFonts w:ascii="Tahoma" w:hAnsi="Tahoma" w:cs="Tahoma"/>
          <w:lang w:val="sr-Cyrl-CS"/>
        </w:rPr>
        <w:t>шездесет</w:t>
      </w:r>
      <w:r w:rsidRPr="00D74132">
        <w:rPr>
          <w:rFonts w:ascii="Tahoma" w:hAnsi="Tahoma" w:cs="Tahoma"/>
          <w:lang w:val="sr-Cyrl-CS"/>
        </w:rPr>
        <w:t>) дана од дана јавног отварања понуда.</w:t>
      </w:r>
    </w:p>
    <w:p w:rsidR="004864D7" w:rsidRPr="00D74132" w:rsidRDefault="004864D7" w:rsidP="004864D7">
      <w:pPr>
        <w:spacing w:before="100" w:beforeAutospacing="1" w:after="100" w:afterAutospacing="1"/>
        <w:jc w:val="both"/>
        <w:rPr>
          <w:rFonts w:ascii="Tahoma" w:hAnsi="Tahoma" w:cs="Tahoma"/>
          <w:lang w:val="sr-Cyrl-CS"/>
        </w:rPr>
      </w:pPr>
      <w:r w:rsidRPr="00D74132">
        <w:rPr>
          <w:rFonts w:ascii="Tahoma" w:hAnsi="Tahoma" w:cs="Tahoma"/>
          <w:lang w:val="sr-Cyrl-CS"/>
        </w:rPr>
        <w:t xml:space="preserve">Понуда се сматра благовременом уколико је примљена од стране наручиоца до </w:t>
      </w:r>
      <w:r>
        <w:rPr>
          <w:rFonts w:ascii="Tahoma" w:hAnsi="Tahoma" w:cs="Tahoma"/>
          <w:lang w:val="sr-Cyrl-CS"/>
        </w:rPr>
        <w:t>19. децембра 2014. г.,</w:t>
      </w:r>
      <w:r w:rsidRPr="00D74132">
        <w:rPr>
          <w:rFonts w:ascii="Tahoma" w:hAnsi="Tahoma" w:cs="Tahoma"/>
          <w:lang w:val="sr-Cyrl-CS"/>
        </w:rPr>
        <w:t xml:space="preserve"> до 1</w:t>
      </w:r>
      <w:r>
        <w:rPr>
          <w:rFonts w:ascii="Tahoma" w:hAnsi="Tahoma" w:cs="Tahoma"/>
          <w:lang w:val="sr-Cyrl-CS"/>
        </w:rPr>
        <w:t>1</w:t>
      </w:r>
      <w:r w:rsidRPr="00D74132">
        <w:rPr>
          <w:rFonts w:ascii="Tahoma" w:hAnsi="Tahoma" w:cs="Tahoma"/>
          <w:lang w:val="sr-Cyrl-CS"/>
        </w:rPr>
        <w:t>,00 часова.</w:t>
      </w:r>
    </w:p>
    <w:p w:rsidR="004864D7" w:rsidRPr="00D74132" w:rsidRDefault="004864D7" w:rsidP="004864D7">
      <w:pPr>
        <w:spacing w:before="100" w:beforeAutospacing="1" w:after="100" w:afterAutospacing="1"/>
        <w:jc w:val="both"/>
        <w:rPr>
          <w:rFonts w:ascii="Tahoma" w:hAnsi="Tahoma" w:cs="Tahoma"/>
          <w:lang w:val="sr-Cyrl-CS"/>
        </w:rPr>
      </w:pPr>
      <w:r w:rsidRPr="00D74132">
        <w:rPr>
          <w:rFonts w:ascii="Tahoma" w:hAnsi="Tahoma" w:cs="Tahoma"/>
          <w:lang w:val="sr-Cyrl-CS"/>
        </w:rPr>
        <w:t xml:space="preserve">9. Место, време и начин отварања понуда: Јавно отварање понуда обавиће се </w:t>
      </w:r>
      <w:r>
        <w:rPr>
          <w:rFonts w:ascii="Tahoma" w:hAnsi="Tahoma" w:cs="Tahoma"/>
          <w:lang w:val="sr-Cyrl-CS"/>
        </w:rPr>
        <w:t xml:space="preserve">19. децембра 2014. </w:t>
      </w:r>
      <w:r w:rsidRPr="00D74132">
        <w:rPr>
          <w:rFonts w:ascii="Tahoma" w:hAnsi="Tahoma" w:cs="Tahoma"/>
          <w:lang w:val="sr-Cyrl-CS"/>
        </w:rPr>
        <w:t>г. у 1</w:t>
      </w:r>
      <w:r>
        <w:rPr>
          <w:rFonts w:ascii="Tahoma" w:hAnsi="Tahoma" w:cs="Tahoma"/>
          <w:lang w:val="sr-Cyrl-CS"/>
        </w:rPr>
        <w:t>1</w:t>
      </w:r>
      <w:r w:rsidRPr="00D74132">
        <w:rPr>
          <w:rFonts w:ascii="Tahoma" w:hAnsi="Tahoma" w:cs="Tahoma"/>
          <w:lang w:val="sr-Cyrl-CS"/>
        </w:rPr>
        <w:t>:</w:t>
      </w:r>
      <w:r>
        <w:rPr>
          <w:rFonts w:ascii="Tahoma" w:hAnsi="Tahoma" w:cs="Tahoma"/>
          <w:lang w:val="sr-Cyrl-CS"/>
        </w:rPr>
        <w:t>15</w:t>
      </w:r>
      <w:r w:rsidRPr="00D74132">
        <w:rPr>
          <w:rFonts w:ascii="Tahoma" w:hAnsi="Tahoma" w:cs="Tahoma"/>
          <w:lang w:val="sr-Cyrl-CS"/>
        </w:rPr>
        <w:t xml:space="preserve"> часова, у просторијама </w:t>
      </w:r>
      <w:r>
        <w:rPr>
          <w:rFonts w:ascii="Tahoma" w:hAnsi="Tahoma" w:cs="Tahoma"/>
          <w:lang w:val="sr-Cyrl-CS"/>
        </w:rPr>
        <w:t>Техничке школе, Београд-Железник, Југословенска 4</w:t>
      </w:r>
      <w:r w:rsidRPr="00D74132">
        <w:rPr>
          <w:rFonts w:ascii="Tahoma" w:hAnsi="Tahoma" w:cs="Tahoma"/>
          <w:lang w:val="sr-Cyrl-CS"/>
        </w:rPr>
        <w:t>.</w:t>
      </w:r>
    </w:p>
    <w:p w:rsidR="004864D7" w:rsidRPr="00D74132" w:rsidRDefault="004864D7" w:rsidP="004864D7">
      <w:pPr>
        <w:spacing w:before="100" w:beforeAutospacing="1" w:after="100" w:afterAutospacing="1"/>
        <w:jc w:val="both"/>
        <w:rPr>
          <w:rFonts w:ascii="Tahoma" w:hAnsi="Tahoma" w:cs="Tahoma"/>
          <w:lang w:val="sr-Cyrl-CS"/>
        </w:rPr>
      </w:pPr>
      <w:r w:rsidRPr="00D74132">
        <w:rPr>
          <w:rFonts w:ascii="Tahoma" w:hAnsi="Tahoma" w:cs="Tahoma"/>
          <w:lang w:val="sr-Cyrl-CS"/>
        </w:rPr>
        <w:t>10.Услови под којима представници понуђача могу учествовати у поступку отварања понуда: Отварању понуда могу присуствовати сва заинтересована лица, а активно учествовати само овлашћени представници понуђача, који ће своја овлашћења предати Комисији пре отварања понуда. Овлашћење мора да буде заведено код понуђача, оверено печатом и потписано од стране одговорног лица понуђача.</w:t>
      </w:r>
    </w:p>
    <w:p w:rsidR="004864D7" w:rsidRPr="00D74132" w:rsidRDefault="004864D7" w:rsidP="004864D7">
      <w:pPr>
        <w:spacing w:before="100" w:beforeAutospacing="1" w:after="100" w:afterAutospacing="1"/>
        <w:jc w:val="both"/>
        <w:rPr>
          <w:rFonts w:ascii="Tahoma" w:hAnsi="Tahoma" w:cs="Tahoma"/>
          <w:lang w:val="sr-Cyrl-CS"/>
        </w:rPr>
      </w:pPr>
      <w:r w:rsidRPr="00D74132">
        <w:rPr>
          <w:rFonts w:ascii="Tahoma" w:hAnsi="Tahoma" w:cs="Tahoma"/>
          <w:lang w:val="sr-Cyrl-CS"/>
        </w:rPr>
        <w:t>10.Рок за доношење одлуке: Наручилац ће донети одлуку у року од 10 дана од дана отварања понуда.</w:t>
      </w:r>
    </w:p>
    <w:p w:rsidR="004864D7" w:rsidRPr="00D74132" w:rsidRDefault="004864D7" w:rsidP="004864D7">
      <w:pPr>
        <w:jc w:val="both"/>
        <w:rPr>
          <w:rFonts w:ascii="Tahoma" w:hAnsi="Tahoma" w:cs="Tahoma"/>
          <w:lang w:val="sr-Cyrl-CS"/>
        </w:rPr>
      </w:pPr>
      <w:r w:rsidRPr="00D74132">
        <w:rPr>
          <w:rFonts w:ascii="Tahoma" w:hAnsi="Tahoma" w:cs="Tahoma"/>
          <w:lang w:val="sr-Cyrl-CS"/>
        </w:rPr>
        <w:t xml:space="preserve">11.Лице за контакт: </w:t>
      </w:r>
    </w:p>
    <w:p w:rsidR="004864D7" w:rsidRPr="00D74132" w:rsidRDefault="004864D7" w:rsidP="004864D7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Горица Салатић Гајић</w:t>
      </w:r>
      <w:r w:rsidRPr="006827CB">
        <w:rPr>
          <w:rFonts w:ascii="Tahoma" w:hAnsi="Tahoma" w:cs="Tahoma"/>
          <w:lang w:val="sr-Cyrl-CS"/>
        </w:rPr>
        <w:t>, телефон/телефакс:</w:t>
      </w:r>
      <w:r w:rsidRPr="006827CB">
        <w:rPr>
          <w:rFonts w:ascii="Tahoma" w:hAnsi="Tahoma" w:cs="Tahoma"/>
          <w:lang w:val="ru-RU"/>
        </w:rPr>
        <w:t xml:space="preserve"> 011/ </w:t>
      </w:r>
      <w:r>
        <w:rPr>
          <w:rFonts w:ascii="Tahoma" w:hAnsi="Tahoma" w:cs="Tahoma"/>
          <w:lang w:val="ru-RU"/>
        </w:rPr>
        <w:t>6571-020</w:t>
      </w:r>
      <w:r w:rsidRPr="006827CB">
        <w:rPr>
          <w:rFonts w:ascii="Tahoma" w:hAnsi="Tahoma" w:cs="Tahoma"/>
          <w:lang w:val="sr-Cyrl-CS"/>
        </w:rPr>
        <w:t xml:space="preserve"> </w:t>
      </w:r>
      <w:r w:rsidRPr="006827CB">
        <w:rPr>
          <w:rFonts w:ascii="Tahoma" w:hAnsi="Tahoma" w:cs="Tahoma"/>
          <w:lang w:val="ru-RU"/>
        </w:rPr>
        <w:t xml:space="preserve">или 011/ </w:t>
      </w:r>
      <w:r>
        <w:rPr>
          <w:rFonts w:ascii="Tahoma" w:hAnsi="Tahoma" w:cs="Tahoma"/>
          <w:lang w:val="sr-Cyrl-CS"/>
        </w:rPr>
        <w:t xml:space="preserve">6572-168 или путем електронске адресе  </w:t>
      </w:r>
      <w:r>
        <w:rPr>
          <w:rFonts w:ascii="Tahoma" w:hAnsi="Tahoma" w:cs="Tahoma"/>
        </w:rPr>
        <w:t>tehnickaskola</w:t>
      </w:r>
      <w:r w:rsidRPr="00D74132">
        <w:rPr>
          <w:rFonts w:ascii="Tahoma" w:hAnsi="Tahoma" w:cs="Tahoma"/>
          <w:lang w:val="sr-Cyrl-CS"/>
        </w:rPr>
        <w:t>@</w:t>
      </w:r>
      <w:r>
        <w:rPr>
          <w:rFonts w:ascii="Tahoma" w:hAnsi="Tahoma" w:cs="Tahoma"/>
        </w:rPr>
        <w:t>sezampro</w:t>
      </w:r>
      <w:r w:rsidRPr="00D74132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>rs</w:t>
      </w:r>
    </w:p>
    <w:p w:rsidR="004864D7" w:rsidRPr="00D74132" w:rsidRDefault="004864D7" w:rsidP="004864D7">
      <w:pPr>
        <w:jc w:val="both"/>
        <w:rPr>
          <w:rFonts w:ascii="Tahoma" w:hAnsi="Tahoma" w:cs="Tahoma"/>
          <w:lang w:val="sr-Cyrl-CS"/>
        </w:rPr>
      </w:pPr>
    </w:p>
    <w:p w:rsidR="004864D7" w:rsidRPr="00D74132" w:rsidRDefault="004864D7" w:rsidP="004864D7">
      <w:pPr>
        <w:spacing w:before="100" w:beforeAutospacing="1" w:after="100" w:afterAutospacing="1"/>
        <w:jc w:val="both"/>
        <w:rPr>
          <w:rFonts w:ascii="Tahoma" w:hAnsi="Tahoma" w:cs="Tahoma"/>
          <w:lang w:val="sr-Cyrl-CS"/>
        </w:rPr>
      </w:pPr>
    </w:p>
    <w:p w:rsidR="005644B5" w:rsidRPr="004864D7" w:rsidRDefault="005644B5">
      <w:pPr>
        <w:rPr>
          <w:lang w:val="sr-Cyrl-CS"/>
        </w:rPr>
      </w:pPr>
    </w:p>
    <w:sectPr w:rsidR="005644B5" w:rsidRPr="004864D7" w:rsidSect="005644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6DA" w:rsidRDefault="006656DA" w:rsidP="000B3E52">
      <w:r>
        <w:separator/>
      </w:r>
    </w:p>
  </w:endnote>
  <w:endnote w:type="continuationSeparator" w:id="1">
    <w:p w:rsidR="006656DA" w:rsidRDefault="006656DA" w:rsidP="000B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6DA" w:rsidRDefault="006656DA" w:rsidP="000B3E52">
      <w:r>
        <w:separator/>
      </w:r>
    </w:p>
  </w:footnote>
  <w:footnote w:type="continuationSeparator" w:id="1">
    <w:p w:rsidR="006656DA" w:rsidRDefault="006656DA" w:rsidP="000B3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52" w:rsidRPr="000B3E52" w:rsidRDefault="004864D7" w:rsidP="000B3E52">
    <w:pPr>
      <w:pStyle w:val="Header"/>
    </w:pPr>
    <w:r w:rsidRPr="00624F9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TS header" style="width:468pt;height:63.75pt;visibility:visible">
          <v:imagedata r:id="rId1" o:title="TS heade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28C"/>
    <w:rsid w:val="000B3E52"/>
    <w:rsid w:val="0020299C"/>
    <w:rsid w:val="0030357C"/>
    <w:rsid w:val="004864D7"/>
    <w:rsid w:val="005644B5"/>
    <w:rsid w:val="006656DA"/>
    <w:rsid w:val="0074228C"/>
    <w:rsid w:val="00C9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3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E52"/>
  </w:style>
  <w:style w:type="paragraph" w:styleId="Footer">
    <w:name w:val="footer"/>
    <w:basedOn w:val="Normal"/>
    <w:link w:val="FooterChar"/>
    <w:uiPriority w:val="99"/>
    <w:semiHidden/>
    <w:unhideWhenUsed/>
    <w:rsid w:val="000B3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E52"/>
  </w:style>
  <w:style w:type="paragraph" w:customStyle="1" w:styleId="CharCharCharCharChar1">
    <w:name w:val="Char Char Char Char Char1"/>
    <w:basedOn w:val="Normal"/>
    <w:rsid w:val="000B3E5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4D7"/>
    <w:rPr>
      <w:color w:val="31469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hnickaskola@sezampro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ica\Document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3664</CharactersWithSpaces>
  <SharedDoc>false</SharedDoc>
  <HLinks>
    <vt:vector size="6" baseType="variant">
      <vt:variant>
        <vt:i4>4849773</vt:i4>
      </vt:variant>
      <vt:variant>
        <vt:i4>0</vt:i4>
      </vt:variant>
      <vt:variant>
        <vt:i4>0</vt:i4>
      </vt:variant>
      <vt:variant>
        <vt:i4>5</vt:i4>
      </vt:variant>
      <vt:variant>
        <vt:lpwstr>mailto:tehnickaskola@sezampro.rs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</dc:creator>
  <cp:keywords/>
  <cp:lastModifiedBy>RODITELJI</cp:lastModifiedBy>
  <cp:revision>2</cp:revision>
  <dcterms:created xsi:type="dcterms:W3CDTF">2014-12-11T16:04:00Z</dcterms:created>
  <dcterms:modified xsi:type="dcterms:W3CDTF">2014-12-11T16:04:00Z</dcterms:modified>
</cp:coreProperties>
</file>